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04BF" w:rsidRDefault="006504BF" w:rsidP="006504BF">
      <w:pPr>
        <w:widowControl/>
        <w:snapToGrid w:val="0"/>
        <w:spacing w:afterLines="50" w:after="120" w:line="540" w:lineRule="exact"/>
        <w:rPr>
          <w:rFonts w:ascii="Times New Roman" w:eastAsia="黑体" w:hAnsi="黑体"/>
          <w:sz w:val="32"/>
          <w:szCs w:val="32"/>
        </w:rPr>
      </w:pPr>
      <w:bookmarkStart w:id="0" w:name="_GoBack"/>
      <w:bookmarkEnd w:id="0"/>
      <w:r>
        <w:rPr>
          <w:rFonts w:ascii="Times New Roman" w:eastAsia="黑体" w:hAnsi="黑体" w:hint="eastAsia"/>
          <w:sz w:val="32"/>
          <w:szCs w:val="32"/>
        </w:rPr>
        <w:t>附件</w:t>
      </w:r>
      <w:r>
        <w:rPr>
          <w:rFonts w:ascii="Times New Roman" w:eastAsia="黑体" w:hAnsi="黑体"/>
          <w:sz w:val="32"/>
          <w:szCs w:val="32"/>
        </w:rPr>
        <w:t>5</w:t>
      </w:r>
    </w:p>
    <w:p w:rsidR="006504BF" w:rsidRDefault="006504BF" w:rsidP="006504BF">
      <w:pPr>
        <w:widowControl/>
        <w:jc w:val="center"/>
        <w:rPr>
          <w:rFonts w:ascii="Times New Roman" w:eastAsia="仿宋_GB2312"/>
          <w:color w:val="000000"/>
          <w:kern w:val="2"/>
          <w:sz w:val="30"/>
          <w:szCs w:val="30"/>
        </w:rPr>
      </w:pPr>
      <w:r>
        <w:rPr>
          <w:rFonts w:ascii="方正小标宋简体" w:eastAsia="方正小标宋简体" w:hint="eastAsia"/>
          <w:sz w:val="36"/>
          <w:szCs w:val="36"/>
        </w:rPr>
        <w:t>国家开放大学学士学位英语考试违规考生信息汇总表</w:t>
      </w:r>
    </w:p>
    <w:tbl>
      <w:tblPr>
        <w:tblW w:w="137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0"/>
        <w:gridCol w:w="2307"/>
        <w:gridCol w:w="2307"/>
        <w:gridCol w:w="2485"/>
        <w:gridCol w:w="1743"/>
        <w:gridCol w:w="1827"/>
        <w:gridCol w:w="2187"/>
      </w:tblGrid>
      <w:tr w:rsidR="006504BF" w:rsidTr="000702C1">
        <w:trPr>
          <w:trHeight w:val="663"/>
          <w:jc w:val="center"/>
        </w:trPr>
        <w:tc>
          <w:tcPr>
            <w:tcW w:w="940" w:type="dxa"/>
            <w:vAlign w:val="center"/>
          </w:tcPr>
          <w:p w:rsidR="006504BF" w:rsidRDefault="006504BF" w:rsidP="000702C1">
            <w:pPr>
              <w:spacing w:line="480" w:lineRule="exact"/>
              <w:jc w:val="center"/>
              <w:rPr>
                <w:rFonts w:ascii="仿宋" w:eastAsia="仿宋" w:hAnsi="仿宋"/>
                <w:b/>
                <w:bCs/>
                <w:color w:val="000000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30"/>
                <w:szCs w:val="30"/>
              </w:rPr>
              <w:t>序号</w:t>
            </w:r>
          </w:p>
        </w:tc>
        <w:tc>
          <w:tcPr>
            <w:tcW w:w="2307" w:type="dxa"/>
            <w:vAlign w:val="center"/>
          </w:tcPr>
          <w:p w:rsidR="006504BF" w:rsidRDefault="006504BF" w:rsidP="000702C1">
            <w:pPr>
              <w:spacing w:line="480" w:lineRule="exact"/>
              <w:jc w:val="center"/>
              <w:rPr>
                <w:rFonts w:ascii="仿宋" w:eastAsia="仿宋" w:hAnsi="仿宋"/>
                <w:b/>
                <w:bCs/>
                <w:color w:val="000000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30"/>
                <w:szCs w:val="30"/>
              </w:rPr>
              <w:t>考点名称</w:t>
            </w:r>
          </w:p>
        </w:tc>
        <w:tc>
          <w:tcPr>
            <w:tcW w:w="2307" w:type="dxa"/>
            <w:vAlign w:val="center"/>
          </w:tcPr>
          <w:p w:rsidR="006504BF" w:rsidRDefault="006504BF" w:rsidP="000702C1">
            <w:pPr>
              <w:spacing w:line="480" w:lineRule="exact"/>
              <w:jc w:val="center"/>
              <w:rPr>
                <w:rFonts w:ascii="仿宋" w:eastAsia="仿宋" w:hAnsi="仿宋"/>
                <w:b/>
                <w:bCs/>
                <w:color w:val="000000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30"/>
                <w:szCs w:val="30"/>
              </w:rPr>
              <w:t>考试类别</w:t>
            </w:r>
          </w:p>
        </w:tc>
        <w:tc>
          <w:tcPr>
            <w:tcW w:w="2485" w:type="dxa"/>
            <w:vAlign w:val="center"/>
          </w:tcPr>
          <w:p w:rsidR="006504BF" w:rsidRDefault="006504BF" w:rsidP="000702C1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color w:val="000000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30"/>
                <w:szCs w:val="30"/>
              </w:rPr>
              <w:t>准考证号（学号）</w:t>
            </w:r>
          </w:p>
        </w:tc>
        <w:tc>
          <w:tcPr>
            <w:tcW w:w="1743" w:type="dxa"/>
            <w:vAlign w:val="center"/>
          </w:tcPr>
          <w:p w:rsidR="006504BF" w:rsidRDefault="006504BF" w:rsidP="000702C1">
            <w:pPr>
              <w:spacing w:line="480" w:lineRule="exact"/>
              <w:jc w:val="center"/>
              <w:rPr>
                <w:rFonts w:ascii="仿宋" w:eastAsia="仿宋" w:hAnsi="仿宋"/>
                <w:b/>
                <w:bCs/>
                <w:color w:val="000000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30"/>
                <w:szCs w:val="30"/>
              </w:rPr>
              <w:t>姓名</w:t>
            </w:r>
          </w:p>
        </w:tc>
        <w:tc>
          <w:tcPr>
            <w:tcW w:w="1827" w:type="dxa"/>
            <w:vAlign w:val="center"/>
          </w:tcPr>
          <w:p w:rsidR="006504BF" w:rsidRDefault="006504BF" w:rsidP="000702C1">
            <w:pPr>
              <w:spacing w:line="480" w:lineRule="exact"/>
              <w:jc w:val="center"/>
              <w:rPr>
                <w:rFonts w:ascii="仿宋" w:eastAsia="仿宋" w:hAnsi="仿宋"/>
                <w:b/>
                <w:bCs/>
                <w:color w:val="000000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30"/>
                <w:szCs w:val="30"/>
              </w:rPr>
              <w:t>违规类型</w:t>
            </w:r>
          </w:p>
        </w:tc>
        <w:tc>
          <w:tcPr>
            <w:tcW w:w="2187" w:type="dxa"/>
            <w:vAlign w:val="center"/>
          </w:tcPr>
          <w:p w:rsidR="006504BF" w:rsidRDefault="006504BF" w:rsidP="000702C1">
            <w:pPr>
              <w:spacing w:line="480" w:lineRule="exact"/>
              <w:jc w:val="center"/>
              <w:rPr>
                <w:rFonts w:ascii="仿宋" w:eastAsia="仿宋" w:hAnsi="仿宋"/>
                <w:b/>
                <w:bCs/>
                <w:color w:val="000000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30"/>
                <w:szCs w:val="30"/>
              </w:rPr>
              <w:t>备注</w:t>
            </w:r>
          </w:p>
        </w:tc>
      </w:tr>
      <w:tr w:rsidR="006504BF" w:rsidTr="000702C1">
        <w:trPr>
          <w:trHeight w:val="489"/>
          <w:jc w:val="center"/>
        </w:trPr>
        <w:tc>
          <w:tcPr>
            <w:tcW w:w="940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2307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2307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2485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1743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1827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2187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</w:tr>
      <w:tr w:rsidR="006504BF" w:rsidTr="000702C1">
        <w:trPr>
          <w:trHeight w:val="489"/>
          <w:jc w:val="center"/>
        </w:trPr>
        <w:tc>
          <w:tcPr>
            <w:tcW w:w="940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2307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2307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2485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1743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1827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2187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</w:tr>
      <w:tr w:rsidR="006504BF" w:rsidTr="000702C1">
        <w:trPr>
          <w:trHeight w:val="489"/>
          <w:jc w:val="center"/>
        </w:trPr>
        <w:tc>
          <w:tcPr>
            <w:tcW w:w="940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2307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2307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2485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1743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1827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2187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</w:tr>
      <w:tr w:rsidR="006504BF" w:rsidTr="000702C1">
        <w:trPr>
          <w:trHeight w:val="489"/>
          <w:jc w:val="center"/>
        </w:trPr>
        <w:tc>
          <w:tcPr>
            <w:tcW w:w="940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2307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2307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2485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1743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1827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2187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</w:tr>
      <w:tr w:rsidR="006504BF" w:rsidTr="000702C1">
        <w:trPr>
          <w:trHeight w:val="489"/>
          <w:jc w:val="center"/>
        </w:trPr>
        <w:tc>
          <w:tcPr>
            <w:tcW w:w="940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2307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2307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2485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1743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1827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2187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</w:tr>
      <w:tr w:rsidR="006504BF" w:rsidTr="000702C1">
        <w:trPr>
          <w:trHeight w:val="489"/>
          <w:jc w:val="center"/>
        </w:trPr>
        <w:tc>
          <w:tcPr>
            <w:tcW w:w="940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2307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2307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2485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1743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1827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2187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</w:tr>
      <w:tr w:rsidR="006504BF" w:rsidTr="000702C1">
        <w:trPr>
          <w:trHeight w:val="489"/>
          <w:jc w:val="center"/>
        </w:trPr>
        <w:tc>
          <w:tcPr>
            <w:tcW w:w="940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2307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2307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2485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1743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1827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2187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</w:tr>
      <w:tr w:rsidR="006504BF" w:rsidTr="000702C1">
        <w:trPr>
          <w:trHeight w:val="489"/>
          <w:jc w:val="center"/>
        </w:trPr>
        <w:tc>
          <w:tcPr>
            <w:tcW w:w="940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2307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2307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2485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1743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1827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2187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</w:tr>
      <w:tr w:rsidR="006504BF" w:rsidTr="000702C1">
        <w:trPr>
          <w:trHeight w:val="489"/>
          <w:jc w:val="center"/>
        </w:trPr>
        <w:tc>
          <w:tcPr>
            <w:tcW w:w="940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2307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2307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2485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1743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1827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  <w:tc>
          <w:tcPr>
            <w:tcW w:w="2187" w:type="dxa"/>
          </w:tcPr>
          <w:p w:rsidR="006504BF" w:rsidRDefault="006504BF" w:rsidP="000702C1">
            <w:pPr>
              <w:spacing w:line="480" w:lineRule="exact"/>
              <w:rPr>
                <w:rFonts w:ascii="仿宋" w:eastAsia="仿宋" w:hAnsi="仿宋"/>
                <w:color w:val="000000"/>
                <w:szCs w:val="28"/>
              </w:rPr>
            </w:pPr>
          </w:p>
        </w:tc>
      </w:tr>
    </w:tbl>
    <w:p w:rsidR="006504BF" w:rsidRDefault="006504BF" w:rsidP="006504BF">
      <w:pPr>
        <w:snapToGrid w:val="0"/>
        <w:spacing w:line="400" w:lineRule="exact"/>
        <w:textAlignment w:val="auto"/>
        <w:rPr>
          <w:rFonts w:ascii="Times New Roman" w:eastAsia="仿宋_GB2312"/>
          <w:color w:val="000000"/>
          <w:kern w:val="2"/>
          <w:szCs w:val="28"/>
        </w:rPr>
      </w:pPr>
      <w:r>
        <w:rPr>
          <w:rFonts w:ascii="Times New Roman" w:eastAsia="仿宋_GB2312" w:hint="eastAsia"/>
          <w:color w:val="000000"/>
          <w:kern w:val="2"/>
          <w:szCs w:val="28"/>
        </w:rPr>
        <w:t>说明：</w:t>
      </w:r>
      <w:r>
        <w:rPr>
          <w:rFonts w:ascii="Times New Roman" w:eastAsia="仿宋_GB2312" w:hint="eastAsia"/>
          <w:color w:val="000000"/>
          <w:kern w:val="2"/>
          <w:szCs w:val="28"/>
        </w:rPr>
        <w:t>1.</w:t>
      </w:r>
      <w:r>
        <w:rPr>
          <w:rFonts w:ascii="Times New Roman" w:eastAsia="仿宋_GB2312" w:hint="eastAsia"/>
          <w:color w:val="000000"/>
          <w:kern w:val="2"/>
          <w:szCs w:val="28"/>
        </w:rPr>
        <w:t>考试类别是指英语类专业、非英语类专业。</w:t>
      </w:r>
    </w:p>
    <w:p w:rsidR="006504BF" w:rsidRDefault="006504BF" w:rsidP="006504BF">
      <w:pPr>
        <w:snapToGrid w:val="0"/>
        <w:spacing w:line="400" w:lineRule="exact"/>
        <w:ind w:firstLineChars="300" w:firstLine="840"/>
        <w:textAlignment w:val="auto"/>
        <w:rPr>
          <w:rFonts w:ascii="Times New Roman" w:eastAsia="仿宋_GB2312"/>
          <w:color w:val="000000"/>
          <w:kern w:val="2"/>
          <w:szCs w:val="28"/>
        </w:rPr>
      </w:pPr>
      <w:r>
        <w:rPr>
          <w:rFonts w:ascii="Times New Roman" w:eastAsia="仿宋_GB2312" w:hint="eastAsia"/>
          <w:color w:val="000000"/>
          <w:kern w:val="2"/>
          <w:szCs w:val="28"/>
        </w:rPr>
        <w:t>2.</w:t>
      </w:r>
      <w:r>
        <w:rPr>
          <w:rFonts w:ascii="Times New Roman" w:eastAsia="仿宋_GB2312" w:hint="eastAsia"/>
          <w:color w:val="000000"/>
          <w:kern w:val="2"/>
          <w:szCs w:val="28"/>
        </w:rPr>
        <w:t>违规类型包括违纪、作弊、替考和</w:t>
      </w:r>
      <w:proofErr w:type="gramStart"/>
      <w:r>
        <w:rPr>
          <w:rFonts w:ascii="Times New Roman" w:eastAsia="仿宋_GB2312" w:hint="eastAsia"/>
          <w:color w:val="000000"/>
          <w:kern w:val="2"/>
          <w:szCs w:val="28"/>
        </w:rPr>
        <w:t>扰考</w:t>
      </w:r>
      <w:proofErr w:type="gramEnd"/>
      <w:r>
        <w:rPr>
          <w:rFonts w:ascii="Times New Roman" w:eastAsia="仿宋_GB2312" w:hint="eastAsia"/>
          <w:color w:val="000000"/>
          <w:kern w:val="2"/>
          <w:szCs w:val="28"/>
        </w:rPr>
        <w:t>。</w:t>
      </w:r>
    </w:p>
    <w:p w:rsidR="006504BF" w:rsidRDefault="006504BF" w:rsidP="006504BF">
      <w:pPr>
        <w:snapToGrid w:val="0"/>
        <w:spacing w:line="400" w:lineRule="exact"/>
        <w:ind w:firstLineChars="300" w:firstLine="840"/>
        <w:textAlignment w:val="auto"/>
        <w:rPr>
          <w:rFonts w:ascii="Times New Roman" w:eastAsia="仿宋_GB2312"/>
          <w:color w:val="000000"/>
          <w:kern w:val="2"/>
          <w:szCs w:val="28"/>
        </w:rPr>
      </w:pPr>
      <w:r>
        <w:rPr>
          <w:rFonts w:ascii="Times New Roman" w:eastAsia="仿宋_GB2312" w:hint="eastAsia"/>
          <w:color w:val="000000"/>
          <w:kern w:val="2"/>
          <w:szCs w:val="28"/>
        </w:rPr>
        <w:t>3.</w:t>
      </w:r>
      <w:proofErr w:type="gramStart"/>
      <w:r>
        <w:rPr>
          <w:rFonts w:ascii="Times New Roman" w:eastAsia="仿宋_GB2312" w:hint="eastAsia"/>
          <w:color w:val="000000"/>
          <w:kern w:val="2"/>
          <w:szCs w:val="28"/>
        </w:rPr>
        <w:t>备注栏须简要</w:t>
      </w:r>
      <w:proofErr w:type="gramEnd"/>
      <w:r>
        <w:rPr>
          <w:rFonts w:ascii="Times New Roman" w:eastAsia="仿宋_GB2312" w:hint="eastAsia"/>
          <w:color w:val="000000"/>
          <w:kern w:val="2"/>
          <w:szCs w:val="28"/>
        </w:rPr>
        <w:t>描述违规情形，如“携带手机”“使用手机”“使用资料”“提前离场”等。</w:t>
      </w:r>
    </w:p>
    <w:p w:rsidR="006504BF" w:rsidRPr="006504BF" w:rsidRDefault="006504BF" w:rsidP="006504BF">
      <w:pPr>
        <w:snapToGrid w:val="0"/>
        <w:spacing w:beforeLines="100" w:before="240" w:line="400" w:lineRule="exact"/>
        <w:ind w:firstLineChars="200" w:firstLine="560"/>
        <w:textAlignment w:val="auto"/>
      </w:pPr>
      <w:r>
        <w:rPr>
          <w:rFonts w:ascii="Times New Roman" w:eastAsia="仿宋_GB2312" w:hint="eastAsia"/>
          <w:color w:val="000000"/>
          <w:kern w:val="2"/>
          <w:szCs w:val="28"/>
        </w:rPr>
        <w:t>填表人：</w:t>
      </w:r>
      <w:r>
        <w:rPr>
          <w:rFonts w:ascii="Times New Roman" w:eastAsia="仿宋_GB2312" w:hint="eastAsia"/>
          <w:color w:val="000000"/>
          <w:kern w:val="2"/>
          <w:szCs w:val="28"/>
        </w:rPr>
        <w:t xml:space="preserve">         </w:t>
      </w:r>
      <w:r>
        <w:rPr>
          <w:rFonts w:ascii="Times New Roman" w:eastAsia="仿宋_GB2312" w:hint="eastAsia"/>
          <w:color w:val="000000"/>
          <w:kern w:val="2"/>
          <w:szCs w:val="28"/>
        </w:rPr>
        <w:t>日期：</w:t>
      </w:r>
      <w:r>
        <w:rPr>
          <w:rFonts w:ascii="Times New Roman" w:eastAsia="仿宋_GB2312" w:hint="eastAsia"/>
          <w:color w:val="000000"/>
          <w:kern w:val="2"/>
          <w:szCs w:val="28"/>
        </w:rPr>
        <w:t xml:space="preserve">                             </w:t>
      </w:r>
      <w:r>
        <w:rPr>
          <w:rFonts w:ascii="Times New Roman" w:eastAsia="仿宋_GB2312" w:hint="eastAsia"/>
          <w:color w:val="000000"/>
          <w:kern w:val="2"/>
          <w:szCs w:val="28"/>
        </w:rPr>
        <w:t>主考签字：</w:t>
      </w:r>
      <w:r>
        <w:rPr>
          <w:rFonts w:ascii="Times New Roman" w:eastAsia="仿宋_GB2312" w:hint="eastAsia"/>
          <w:color w:val="000000"/>
          <w:kern w:val="2"/>
          <w:szCs w:val="28"/>
        </w:rPr>
        <w:t xml:space="preserve">           </w:t>
      </w:r>
      <w:r>
        <w:rPr>
          <w:rFonts w:ascii="Times New Roman" w:eastAsia="仿宋_GB2312" w:hint="eastAsia"/>
          <w:color w:val="000000"/>
          <w:kern w:val="2"/>
          <w:szCs w:val="28"/>
        </w:rPr>
        <w:t>日期：</w:t>
      </w:r>
    </w:p>
    <w:sectPr w:rsidR="006504BF" w:rsidRPr="006504BF">
      <w:footerReference w:type="default" r:id="rId6"/>
      <w:pgSz w:w="16840" w:h="11907" w:orient="landscape"/>
      <w:pgMar w:top="1588" w:right="1588" w:bottom="1588" w:left="1644" w:header="851" w:footer="99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5D26" w:rsidRDefault="00365D26">
      <w:pPr>
        <w:spacing w:line="240" w:lineRule="auto"/>
      </w:pPr>
      <w:r>
        <w:separator/>
      </w:r>
    </w:p>
  </w:endnote>
  <w:endnote w:type="continuationSeparator" w:id="0">
    <w:p w:rsidR="00365D26" w:rsidRDefault="00365D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A05" w:rsidRDefault="006504BF">
    <w:pPr>
      <w:pStyle w:val="a3"/>
      <w:jc w:val="center"/>
      <w:rPr>
        <w:rFonts w:ascii="Times New Roman"/>
        <w:sz w:val="28"/>
        <w:szCs w:val="28"/>
      </w:rPr>
    </w:pPr>
    <w:r>
      <w:rPr>
        <w:rFonts w:ascii="Times New Roman"/>
        <w:sz w:val="28"/>
        <w:szCs w:val="28"/>
      </w:rPr>
      <w:t>—</w:t>
    </w:r>
    <w:r>
      <w:rPr>
        <w:rFonts w:ascii="Times New Roman"/>
        <w:sz w:val="28"/>
        <w:szCs w:val="28"/>
      </w:rPr>
      <w:fldChar w:fldCharType="begin"/>
    </w:r>
    <w:r>
      <w:rPr>
        <w:rFonts w:ascii="Times New Roman"/>
        <w:sz w:val="28"/>
        <w:szCs w:val="28"/>
      </w:rPr>
      <w:instrText>PAGE   \* MERGEFORMAT</w:instrText>
    </w:r>
    <w:r>
      <w:rPr>
        <w:rFonts w:ascii="Times New Roman"/>
        <w:sz w:val="28"/>
        <w:szCs w:val="28"/>
      </w:rPr>
      <w:fldChar w:fldCharType="separate"/>
    </w:r>
    <w:r w:rsidRPr="00DE5DDE">
      <w:rPr>
        <w:rFonts w:ascii="Times New Roman"/>
        <w:noProof/>
        <w:sz w:val="28"/>
        <w:szCs w:val="28"/>
        <w:lang w:val="zh-CN"/>
      </w:rPr>
      <w:t>16</w:t>
    </w:r>
    <w:r>
      <w:rPr>
        <w:rFonts w:ascii="Times New Roman"/>
        <w:sz w:val="28"/>
        <w:szCs w:val="28"/>
      </w:rPr>
      <w:fldChar w:fldCharType="end"/>
    </w:r>
    <w:r>
      <w:rPr>
        <w:rFonts w:ascii="Times New Roman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5D26" w:rsidRDefault="00365D26">
      <w:pPr>
        <w:spacing w:line="240" w:lineRule="auto"/>
      </w:pPr>
      <w:r>
        <w:separator/>
      </w:r>
    </w:p>
  </w:footnote>
  <w:footnote w:type="continuationSeparator" w:id="0">
    <w:p w:rsidR="00365D26" w:rsidRDefault="00365D2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4BF"/>
    <w:rsid w:val="00365D26"/>
    <w:rsid w:val="006504BF"/>
    <w:rsid w:val="00F86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156C253-AE9F-4E1F-BBFE-5E489B3FA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504BF"/>
    <w:pPr>
      <w:widowControl w:val="0"/>
      <w:adjustRightInd w:val="0"/>
      <w:spacing w:line="312" w:lineRule="atLeast"/>
      <w:jc w:val="both"/>
      <w:textAlignment w:val="baseline"/>
    </w:pPr>
    <w:rPr>
      <w:rFonts w:ascii="宋体" w:eastAsia="等线" w:hAnsi="Times New Roman" w:cs="等线"/>
      <w:kern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504BF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6504BF"/>
    <w:rPr>
      <w:rFonts w:ascii="宋体" w:eastAsia="等线" w:hAnsi="Times New Roman" w:cs="等线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86C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F86C2A"/>
    <w:rPr>
      <w:rFonts w:ascii="宋体" w:eastAsia="等线" w:hAnsi="Times New Roman" w:cs="等线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2024-05-08T02:11:00Z</dcterms:created>
  <dcterms:modified xsi:type="dcterms:W3CDTF">2024-05-08T02:11:00Z</dcterms:modified>
</cp:coreProperties>
</file>